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1B" w:rsidRDefault="00483B1B" w:rsidP="00A52790">
      <w:pPr>
        <w:spacing w:after="0" w:line="240" w:lineRule="auto"/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B622699" wp14:editId="6F6F968B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475" w:rsidRDefault="00A52790" w:rsidP="004F7B2C">
      <w:pPr>
        <w:spacing w:after="0" w:line="240" w:lineRule="auto"/>
        <w:rPr>
          <w:b/>
        </w:rPr>
      </w:pP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A52790" w:rsidRDefault="00A52790" w:rsidP="00A52790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B10718" w:rsidRDefault="00B10718" w:rsidP="00013528">
      <w:pPr>
        <w:spacing w:after="0" w:line="240" w:lineRule="auto"/>
        <w:jc w:val="both"/>
        <w:rPr>
          <w:b/>
        </w:rPr>
      </w:pPr>
    </w:p>
    <w:p w:rsidR="00B10718" w:rsidRPr="0013073E" w:rsidRDefault="0013073E" w:rsidP="0013073E">
      <w:pPr>
        <w:spacing w:after="0" w:line="240" w:lineRule="auto"/>
        <w:jc w:val="center"/>
        <w:rPr>
          <w:b/>
          <w:u w:val="single"/>
        </w:rPr>
      </w:pPr>
      <w:r w:rsidRPr="0013073E">
        <w:rPr>
          <w:b/>
          <w:u w:val="single"/>
        </w:rPr>
        <w:t>PLAN DE TRABAJO DEL 18 DE MARZO DE 2020</w:t>
      </w:r>
    </w:p>
    <w:p w:rsidR="0013073E" w:rsidRPr="0013073E" w:rsidRDefault="0013073E" w:rsidP="0013073E">
      <w:pPr>
        <w:spacing w:after="0" w:line="240" w:lineRule="auto"/>
        <w:jc w:val="center"/>
        <w:rPr>
          <w:b/>
          <w:u w:val="single"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ESTIMADOS PADRES y/o APODERADOS.</w:t>
      </w:r>
    </w:p>
    <w:p w:rsidR="00B10718" w:rsidRPr="00037F30" w:rsidRDefault="00B1071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30">
        <w:rPr>
          <w:rFonts w:ascii="Times New Roman" w:hAnsi="Times New Roman" w:cs="Times New Roman"/>
        </w:rPr>
        <w:t xml:space="preserve">Envío a ustedes objetivos y contenidos que trabajarán durante esta suspensión de clase, así como también las orientaciones  para  ejecutar las actividades de </w:t>
      </w:r>
      <w:r w:rsidR="0009459A">
        <w:rPr>
          <w:rFonts w:ascii="Times New Roman" w:hAnsi="Times New Roman" w:cs="Times New Roman"/>
        </w:rPr>
        <w:t>Arte</w:t>
      </w:r>
      <w:r w:rsidR="00FF171D">
        <w:rPr>
          <w:rFonts w:ascii="Times New Roman" w:hAnsi="Times New Roman" w:cs="Times New Roman"/>
        </w:rPr>
        <w:t xml:space="preserve"> </w:t>
      </w:r>
      <w:r w:rsidR="00880722">
        <w:rPr>
          <w:rFonts w:ascii="Times New Roman" w:hAnsi="Times New Roman" w:cs="Times New Roman"/>
        </w:rPr>
        <w:t>de 4to</w:t>
      </w:r>
      <w:r w:rsidRPr="00037F30">
        <w:rPr>
          <w:rFonts w:ascii="Times New Roman" w:hAnsi="Times New Roman" w:cs="Times New Roman"/>
        </w:rPr>
        <w:t xml:space="preserve"> </w:t>
      </w:r>
      <w:r w:rsidR="00FF171D">
        <w:rPr>
          <w:rFonts w:ascii="Times New Roman" w:hAnsi="Times New Roman" w:cs="Times New Roman"/>
        </w:rPr>
        <w:t>básico</w:t>
      </w:r>
      <w:r w:rsidRPr="00037F30">
        <w:rPr>
          <w:rFonts w:ascii="Times New Roman" w:hAnsi="Times New Roman" w:cs="Times New Roman"/>
        </w:rPr>
        <w:t xml:space="preserve">.                   </w:t>
      </w: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C0" w:rsidRDefault="00561FFF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OBJETIVOS DE  APRENDIZAJE:</w:t>
      </w:r>
      <w:r w:rsidR="00FF171D">
        <w:rPr>
          <w:rFonts w:ascii="Times New Roman" w:hAnsi="Times New Roman" w:cs="Times New Roman"/>
        </w:rPr>
        <w:t xml:space="preserve"> </w:t>
      </w:r>
      <w:r w:rsidR="0009459A">
        <w:rPr>
          <w:rFonts w:ascii="Times New Roman" w:hAnsi="Times New Roman" w:cs="Times New Roman"/>
        </w:rPr>
        <w:t>Crear trabajos de arte con un propósito expresivo personal y basado en la observación del entorno natural, entorno cultural, América y sus tradiciones precolombinas y artesanía americana</w:t>
      </w:r>
    </w:p>
    <w:p w:rsidR="0009459A" w:rsidRDefault="0009459A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D5F" w:rsidRDefault="00013528" w:rsidP="00B109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ESCRIBE EN TU CUADERNO EL SIGUIENTE CONTENIDO</w:t>
      </w:r>
    </w:p>
    <w:p w:rsidR="00B10968" w:rsidRDefault="00B10968" w:rsidP="00B109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459A" w:rsidRDefault="009C2050" w:rsidP="009C2050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Entorno natural</w:t>
      </w:r>
    </w:p>
    <w:p w:rsidR="009C2050" w:rsidRDefault="009C2050" w:rsidP="009C2050">
      <w:pPr>
        <w:jc w:val="both"/>
        <w:rPr>
          <w:rFonts w:ascii="Times New Roman" w:hAnsi="Times New Roman" w:cs="Times New Roman"/>
        </w:rPr>
      </w:pPr>
      <w:r w:rsidRPr="009C2050">
        <w:rPr>
          <w:rFonts w:ascii="Times New Roman" w:hAnsi="Times New Roman" w:cs="Times New Roman"/>
        </w:rPr>
        <w:t>La noción de entorno natural está vinculada al medio ambiente e incluye lo referente al aire, el paisaje, la vegetación y la fauna.</w:t>
      </w:r>
    </w:p>
    <w:p w:rsidR="009C2050" w:rsidRPr="009C2050" w:rsidRDefault="009C2050" w:rsidP="009C2050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9C2050">
        <w:rPr>
          <w:rFonts w:ascii="Times New Roman" w:hAnsi="Times New Roman" w:cs="Times New Roman"/>
          <w:b/>
        </w:rPr>
        <w:t>Entorno cultural</w:t>
      </w:r>
    </w:p>
    <w:p w:rsidR="009C2050" w:rsidRDefault="009C2050" w:rsidP="009C2050">
      <w:pPr>
        <w:jc w:val="both"/>
        <w:rPr>
          <w:rFonts w:ascii="Times New Roman" w:hAnsi="Times New Roman" w:cs="Times New Roman"/>
        </w:rPr>
      </w:pPr>
      <w:r w:rsidRPr="009C2050">
        <w:rPr>
          <w:rFonts w:ascii="Times New Roman" w:hAnsi="Times New Roman" w:cs="Times New Roman"/>
        </w:rPr>
        <w:t>Por entorno cultural se entiende al conjunto de creencias, costumbres y comportamientos que rodean a una persona e influyen en su desarrollo. Esto incluye aspectos ideológicos, religiosos, idiomáticos, históricos, estéticos, étnicos, educativos o sociales</w:t>
      </w:r>
      <w:r>
        <w:rPr>
          <w:rFonts w:ascii="Times New Roman" w:hAnsi="Times New Roman" w:cs="Times New Roman"/>
        </w:rPr>
        <w:t>.</w:t>
      </w:r>
    </w:p>
    <w:p w:rsidR="00ED3C4A" w:rsidRPr="00ED3C4A" w:rsidRDefault="00ED3C4A" w:rsidP="00ED3C4A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ED3C4A">
        <w:rPr>
          <w:rFonts w:ascii="Times New Roman" w:hAnsi="Times New Roman" w:cs="Times New Roman"/>
          <w:b/>
        </w:rPr>
        <w:t>¿Qué es el arte precolombino americano?</w:t>
      </w:r>
    </w:p>
    <w:p w:rsidR="00ED3C4A" w:rsidRDefault="00ED3C4A" w:rsidP="00ED3C4A">
      <w:pPr>
        <w:jc w:val="both"/>
        <w:rPr>
          <w:rFonts w:ascii="Times New Roman" w:hAnsi="Times New Roman" w:cs="Times New Roman"/>
        </w:rPr>
      </w:pPr>
      <w:r w:rsidRPr="00ED3C4A">
        <w:rPr>
          <w:rFonts w:ascii="Times New Roman" w:hAnsi="Times New Roman" w:cs="Times New Roman"/>
        </w:rPr>
        <w:t>El arte precolombino americano comprende todos aquellos objetos de arte creados por los diferentes pueblos originarios antes de la llegada de Colón y la influencia hispana</w:t>
      </w:r>
      <w:r>
        <w:rPr>
          <w:rFonts w:ascii="Times New Roman" w:hAnsi="Times New Roman" w:cs="Times New Roman"/>
        </w:rPr>
        <w:t xml:space="preserve">. </w:t>
      </w:r>
      <w:r w:rsidRPr="00ED3C4A">
        <w:rPr>
          <w:rFonts w:ascii="Times New Roman" w:hAnsi="Times New Roman" w:cs="Times New Roman"/>
        </w:rPr>
        <w:t>El arte precolombino es destacado por los trabajos en oro de las culturas indígenas los cuales fueron considerados los mejores del continente.</w:t>
      </w:r>
    </w:p>
    <w:p w:rsidR="00ED3C4A" w:rsidRPr="00ED3C4A" w:rsidRDefault="00ED3C4A" w:rsidP="00ED3C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12601" cy="1770278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293" cy="177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49" w:rsidRPr="00ED3C4A" w:rsidRDefault="00ED3C4A" w:rsidP="00ED3C4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3C4A">
        <w:rPr>
          <w:rFonts w:ascii="Times New Roman" w:hAnsi="Times New Roman" w:cs="Times New Roman"/>
          <w:b/>
          <w:sz w:val="20"/>
        </w:rPr>
        <w:t>Artesanía americana</w:t>
      </w:r>
    </w:p>
    <w:p w:rsidR="00ED3C4A" w:rsidRDefault="00ED3C4A" w:rsidP="00ED3C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D3C4A" w:rsidRDefault="00ED3C4A" w:rsidP="00ED3C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 artesanía es el arte popular de un pueblo, de una región, de un país. Represent</w:t>
      </w:r>
      <w:r w:rsidRPr="00ED3C4A">
        <w:rPr>
          <w:rFonts w:ascii="Times New Roman" w:hAnsi="Times New Roman" w:cs="Times New Roman"/>
          <w:sz w:val="20"/>
        </w:rPr>
        <w:t xml:space="preserve">an las </w:t>
      </w:r>
      <w:r>
        <w:rPr>
          <w:rFonts w:ascii="Times New Roman" w:hAnsi="Times New Roman" w:cs="Times New Roman"/>
          <w:sz w:val="20"/>
        </w:rPr>
        <w:t>costumbres, sus memorias y su tradición. Son objetos artísticos. Dichos objetos reflejan una autenticidad que enorgullece y revitaliza la «ident</w:t>
      </w:r>
      <w:r w:rsidRPr="00ED3C4A">
        <w:rPr>
          <w:rFonts w:ascii="Times New Roman" w:hAnsi="Times New Roman" w:cs="Times New Roman"/>
          <w:sz w:val="20"/>
        </w:rPr>
        <w:t>idad»</w:t>
      </w:r>
    </w:p>
    <w:p w:rsidR="00ED3C4A" w:rsidRDefault="00ED3C4A" w:rsidP="00ED3C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D3C4A" w:rsidRDefault="00B10968" w:rsidP="00ED3C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10968">
        <w:rPr>
          <w:rFonts w:ascii="Times New Roman" w:hAnsi="Times New Roman" w:cs="Times New Roman"/>
          <w:sz w:val="20"/>
        </w:rPr>
        <w:lastRenderedPageBreak/>
        <w:t>So</w:t>
      </w:r>
      <w:r>
        <w:rPr>
          <w:rFonts w:ascii="Times New Roman" w:hAnsi="Times New Roman" w:cs="Times New Roman"/>
          <w:sz w:val="20"/>
        </w:rPr>
        <w:t>n de carácter esencial­mente manual, realizadas por un solo individuo o una unidad familiar, transmitidas por tradición de padres a hi</w:t>
      </w:r>
      <w:r w:rsidRPr="00B10968">
        <w:rPr>
          <w:rFonts w:ascii="Times New Roman" w:hAnsi="Times New Roman" w:cs="Times New Roman"/>
          <w:sz w:val="20"/>
        </w:rPr>
        <w:t>jos.</w:t>
      </w:r>
    </w:p>
    <w:p w:rsidR="00ED3C4A" w:rsidRDefault="00ED3C4A" w:rsidP="00ED3C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10968" w:rsidRPr="00ED3C4A" w:rsidRDefault="00B10968" w:rsidP="00ED3C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</w:t>
      </w:r>
      <w:r>
        <w:rPr>
          <w:noProof/>
        </w:rPr>
        <w:drawing>
          <wp:inline distT="0" distB="0" distL="0" distR="0">
            <wp:extent cx="4235450" cy="760730"/>
            <wp:effectExtent l="0" t="0" r="0" b="1270"/>
            <wp:docPr id="2" name="Imagen 2" descr="ressources/3artisanry-kunsthandwerk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sources/3artisanry-kunsthandwerkl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4A" w:rsidRDefault="00ED3C4A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D3C4A" w:rsidRDefault="00ED3C4A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073E" w:rsidRPr="00505249" w:rsidRDefault="0013073E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ELIZABETH RIOS POLANCO</w:t>
      </w:r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DE LENGUAJE Y COMUNICACIÓN</w:t>
      </w:r>
    </w:p>
    <w:p w:rsidR="00B10968" w:rsidRPr="0013073E" w:rsidRDefault="004B7E1A" w:rsidP="001307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 xml:space="preserve">COLEGIO </w:t>
      </w:r>
      <w:r w:rsidRPr="00747A6C">
        <w:rPr>
          <w:rFonts w:ascii="Times New Roman" w:hAnsi="Times New Roman" w:cs="Times New Roman"/>
          <w:b/>
          <w:sz w:val="20"/>
        </w:rPr>
        <w:t>TECNOLÓGICO PULMAHUE</w:t>
      </w:r>
      <w:r w:rsidR="0013073E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</w:p>
    <w:p w:rsidR="004B7E1A" w:rsidRDefault="00505249" w:rsidP="00AE3137">
      <w:pPr>
        <w:rPr>
          <w:rFonts w:ascii="Times New Roman" w:hAnsi="Times New Roman" w:cs="Times New Roman"/>
          <w:b/>
        </w:rPr>
      </w:pPr>
      <w:r w:rsidRPr="005E31F9">
        <w:rPr>
          <w:rFonts w:ascii="Times New Roman" w:hAnsi="Times New Roman" w:cs="Times New Roman"/>
          <w:b/>
        </w:rPr>
        <w:lastRenderedPageBreak/>
        <w:t>Actividades</w:t>
      </w:r>
    </w:p>
    <w:p w:rsidR="00B10968" w:rsidRPr="00B10968" w:rsidRDefault="00B10968" w:rsidP="00B10968">
      <w:pPr>
        <w:pStyle w:val="Prrafodelista"/>
        <w:numPr>
          <w:ilvl w:val="0"/>
          <w:numId w:val="21"/>
        </w:numPr>
        <w:rPr>
          <w:rFonts w:ascii="Times New Roman" w:hAnsi="Times New Roman" w:cs="Times New Roman"/>
        </w:rPr>
      </w:pPr>
      <w:r w:rsidRPr="00B10968">
        <w:rPr>
          <w:rFonts w:ascii="Times New Roman" w:hAnsi="Times New Roman" w:cs="Times New Roman"/>
        </w:rPr>
        <w:t>Crear un dibujo a partir del registro visual referente al entorno natural.</w:t>
      </w:r>
    </w:p>
    <w:p w:rsidR="00B10968" w:rsidRDefault="00B10968" w:rsidP="00B10968">
      <w:pPr>
        <w:pStyle w:val="Prrafodelista"/>
        <w:rPr>
          <w:rFonts w:ascii="Times New Roman" w:hAnsi="Times New Roman" w:cs="Times New Roman"/>
          <w:b/>
        </w:rPr>
      </w:pPr>
    </w:p>
    <w:p w:rsidR="00B10968" w:rsidRPr="00B10968" w:rsidRDefault="00B10968" w:rsidP="00B10968">
      <w:pPr>
        <w:pStyle w:val="Prrafodelist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550469</wp:posOffset>
                </wp:positionH>
                <wp:positionV relativeFrom="paragraph">
                  <wp:posOffset>64795</wp:posOffset>
                </wp:positionV>
                <wp:extent cx="5157216" cy="2106778"/>
                <wp:effectExtent l="0" t="0" r="24765" b="273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216" cy="21067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43.35pt;margin-top:5.1pt;width:406.1pt;height:1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5E31F9" w:rsidRPr="005E31F9" w:rsidRDefault="005E31F9" w:rsidP="009D14C0">
      <w:pPr>
        <w:pStyle w:val="Prrafodelista"/>
        <w:rPr>
          <w:rFonts w:ascii="Times New Roman" w:hAnsi="Times New Roman" w:cs="Times New Roman"/>
        </w:rPr>
      </w:pPr>
    </w:p>
    <w:p w:rsidR="00505249" w:rsidRDefault="00505249" w:rsidP="005E31F9">
      <w:pPr>
        <w:jc w:val="center"/>
        <w:rPr>
          <w:rFonts w:ascii="Times New Roman" w:hAnsi="Times New Roman" w:cs="Times New Roman"/>
        </w:rPr>
      </w:pPr>
    </w:p>
    <w:p w:rsidR="004B7E1A" w:rsidRDefault="004B7E1A" w:rsidP="00AE3137">
      <w:pPr>
        <w:rPr>
          <w:rFonts w:ascii="Times New Roman" w:hAnsi="Times New Roman" w:cs="Times New Roman"/>
        </w:rPr>
      </w:pPr>
    </w:p>
    <w:p w:rsidR="004B7E1A" w:rsidRDefault="004B7E1A" w:rsidP="00AE3137">
      <w:pPr>
        <w:rPr>
          <w:rFonts w:ascii="Times New Roman" w:hAnsi="Times New Roman" w:cs="Times New Roman"/>
        </w:rPr>
      </w:pPr>
    </w:p>
    <w:p w:rsidR="00AB77A3" w:rsidRPr="009D14C0" w:rsidRDefault="00AB77A3" w:rsidP="009D14C0">
      <w:pPr>
        <w:rPr>
          <w:rFonts w:ascii="Times New Roman" w:hAnsi="Times New Roman" w:cs="Times New Roman"/>
          <w:noProof/>
        </w:rPr>
      </w:pPr>
    </w:p>
    <w:p w:rsidR="003F686A" w:rsidRPr="005E31F9" w:rsidRDefault="003F686A" w:rsidP="00AB77A3">
      <w:pPr>
        <w:pStyle w:val="Prrafodelista"/>
        <w:rPr>
          <w:rFonts w:ascii="Times New Roman" w:hAnsi="Times New Roman" w:cs="Times New Roman"/>
        </w:rPr>
      </w:pPr>
    </w:p>
    <w:p w:rsidR="00820B78" w:rsidRPr="009D14C0" w:rsidRDefault="00820B78" w:rsidP="009D14C0">
      <w:pPr>
        <w:pStyle w:val="Prrafodelista"/>
        <w:rPr>
          <w:rFonts w:ascii="Times New Roman" w:hAnsi="Times New Roman" w:cs="Times New Roman"/>
        </w:rPr>
      </w:pPr>
    </w:p>
    <w:p w:rsidR="00DC0C0D" w:rsidRDefault="00DC0C0D" w:rsidP="00DC0C0D">
      <w:pPr>
        <w:pStyle w:val="Prrafodelista"/>
        <w:rPr>
          <w:rFonts w:ascii="Times New Roman" w:hAnsi="Times New Roman" w:cs="Times New Roman"/>
        </w:rPr>
      </w:pPr>
    </w:p>
    <w:p w:rsidR="00DC0C0D" w:rsidRPr="00B10968" w:rsidRDefault="00DC0C0D" w:rsidP="00B10968">
      <w:pPr>
        <w:pStyle w:val="Prrafodelista"/>
        <w:jc w:val="both"/>
        <w:rPr>
          <w:rFonts w:ascii="Times New Roman" w:hAnsi="Times New Roman" w:cs="Times New Roman"/>
        </w:rPr>
      </w:pPr>
    </w:p>
    <w:p w:rsidR="00B10968" w:rsidRPr="00B10968" w:rsidRDefault="00B10968" w:rsidP="00B10968">
      <w:pPr>
        <w:pStyle w:val="Prrafodelista"/>
        <w:numPr>
          <w:ilvl w:val="0"/>
          <w:numId w:val="21"/>
        </w:numPr>
        <w:rPr>
          <w:rFonts w:ascii="Times New Roman" w:hAnsi="Times New Roman" w:cs="Times New Roman"/>
        </w:rPr>
      </w:pPr>
      <w:r w:rsidRPr="00B10968">
        <w:rPr>
          <w:rFonts w:ascii="Times New Roman" w:hAnsi="Times New Roman" w:cs="Times New Roman"/>
        </w:rPr>
        <w:t>Crear un dibujo a partir del registro visual referente al entorno cultural</w:t>
      </w:r>
    </w:p>
    <w:p w:rsidR="00820B78" w:rsidRPr="00037F30" w:rsidRDefault="00B10968" w:rsidP="00336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65A6C00">
            <wp:extent cx="5182235" cy="2133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F30" w:rsidRDefault="00037F30" w:rsidP="00FC7A2C">
      <w:pPr>
        <w:rPr>
          <w:rFonts w:ascii="Times New Roman" w:hAnsi="Times New Roman" w:cs="Times New Roman"/>
        </w:rPr>
      </w:pPr>
    </w:p>
    <w:p w:rsidR="00037F30" w:rsidRPr="00037F30" w:rsidRDefault="00037F30" w:rsidP="00037F30">
      <w:pPr>
        <w:rPr>
          <w:rFonts w:ascii="Times New Roman" w:hAnsi="Times New Roman" w:cs="Times New Roman"/>
        </w:rPr>
      </w:pPr>
    </w:p>
    <w:p w:rsidR="00337587" w:rsidRPr="00037F30" w:rsidRDefault="00337587" w:rsidP="00337587">
      <w:pPr>
        <w:rPr>
          <w:rFonts w:ascii="Times New Roman" w:hAnsi="Times New Roman" w:cs="Times New Roman"/>
        </w:rPr>
      </w:pPr>
    </w:p>
    <w:sectPr w:rsidR="00337587" w:rsidRPr="00037F30" w:rsidSect="00FF171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1C"/>
    <w:multiLevelType w:val="hybridMultilevel"/>
    <w:tmpl w:val="AF642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2C6B"/>
    <w:multiLevelType w:val="hybridMultilevel"/>
    <w:tmpl w:val="D94004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44C4"/>
    <w:multiLevelType w:val="hybridMultilevel"/>
    <w:tmpl w:val="B9160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0518"/>
    <w:multiLevelType w:val="hybridMultilevel"/>
    <w:tmpl w:val="315854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27A3"/>
    <w:multiLevelType w:val="hybridMultilevel"/>
    <w:tmpl w:val="C9FA3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4B23"/>
    <w:multiLevelType w:val="hybridMultilevel"/>
    <w:tmpl w:val="84CAA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13044"/>
    <w:multiLevelType w:val="hybridMultilevel"/>
    <w:tmpl w:val="F70C2BF4"/>
    <w:lvl w:ilvl="0" w:tplc="A5EA91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B47A5"/>
    <w:multiLevelType w:val="hybridMultilevel"/>
    <w:tmpl w:val="B08EC0C6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AA64CBC"/>
    <w:multiLevelType w:val="hybridMultilevel"/>
    <w:tmpl w:val="D60E8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68B6"/>
    <w:multiLevelType w:val="hybridMultilevel"/>
    <w:tmpl w:val="E06E5D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07A53"/>
    <w:multiLevelType w:val="hybridMultilevel"/>
    <w:tmpl w:val="7A9E6368"/>
    <w:lvl w:ilvl="0" w:tplc="D7D0D3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32F9A"/>
    <w:multiLevelType w:val="hybridMultilevel"/>
    <w:tmpl w:val="F8BE232E"/>
    <w:lvl w:ilvl="0" w:tplc="78802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57396F"/>
    <w:multiLevelType w:val="hybridMultilevel"/>
    <w:tmpl w:val="E3DE3A3A"/>
    <w:lvl w:ilvl="0" w:tplc="50204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A2AAA"/>
    <w:multiLevelType w:val="hybridMultilevel"/>
    <w:tmpl w:val="7EF4F8B8"/>
    <w:lvl w:ilvl="0" w:tplc="7C66F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728BF"/>
    <w:multiLevelType w:val="hybridMultilevel"/>
    <w:tmpl w:val="B1661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158BC"/>
    <w:multiLevelType w:val="hybridMultilevel"/>
    <w:tmpl w:val="DE3C49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C1B62"/>
    <w:multiLevelType w:val="hybridMultilevel"/>
    <w:tmpl w:val="691834DC"/>
    <w:lvl w:ilvl="0" w:tplc="340A000F">
      <w:start w:val="1"/>
      <w:numFmt w:val="decimal"/>
      <w:lvlText w:val="%1."/>
      <w:lvlJc w:val="left"/>
      <w:pPr>
        <w:ind w:left="6123" w:hanging="360"/>
      </w:pPr>
    </w:lvl>
    <w:lvl w:ilvl="1" w:tplc="340A0019" w:tentative="1">
      <w:start w:val="1"/>
      <w:numFmt w:val="lowerLetter"/>
      <w:lvlText w:val="%2."/>
      <w:lvlJc w:val="left"/>
      <w:pPr>
        <w:ind w:left="6843" w:hanging="360"/>
      </w:pPr>
    </w:lvl>
    <w:lvl w:ilvl="2" w:tplc="340A001B" w:tentative="1">
      <w:start w:val="1"/>
      <w:numFmt w:val="lowerRoman"/>
      <w:lvlText w:val="%3."/>
      <w:lvlJc w:val="right"/>
      <w:pPr>
        <w:ind w:left="7563" w:hanging="180"/>
      </w:pPr>
    </w:lvl>
    <w:lvl w:ilvl="3" w:tplc="340A000F" w:tentative="1">
      <w:start w:val="1"/>
      <w:numFmt w:val="decimal"/>
      <w:lvlText w:val="%4."/>
      <w:lvlJc w:val="left"/>
      <w:pPr>
        <w:ind w:left="8283" w:hanging="360"/>
      </w:pPr>
    </w:lvl>
    <w:lvl w:ilvl="4" w:tplc="340A0019" w:tentative="1">
      <w:start w:val="1"/>
      <w:numFmt w:val="lowerLetter"/>
      <w:lvlText w:val="%5."/>
      <w:lvlJc w:val="left"/>
      <w:pPr>
        <w:ind w:left="9003" w:hanging="360"/>
      </w:pPr>
    </w:lvl>
    <w:lvl w:ilvl="5" w:tplc="340A001B" w:tentative="1">
      <w:start w:val="1"/>
      <w:numFmt w:val="lowerRoman"/>
      <w:lvlText w:val="%6."/>
      <w:lvlJc w:val="right"/>
      <w:pPr>
        <w:ind w:left="9723" w:hanging="180"/>
      </w:pPr>
    </w:lvl>
    <w:lvl w:ilvl="6" w:tplc="340A000F" w:tentative="1">
      <w:start w:val="1"/>
      <w:numFmt w:val="decimal"/>
      <w:lvlText w:val="%7."/>
      <w:lvlJc w:val="left"/>
      <w:pPr>
        <w:ind w:left="10443" w:hanging="360"/>
      </w:pPr>
    </w:lvl>
    <w:lvl w:ilvl="7" w:tplc="340A0019" w:tentative="1">
      <w:start w:val="1"/>
      <w:numFmt w:val="lowerLetter"/>
      <w:lvlText w:val="%8."/>
      <w:lvlJc w:val="left"/>
      <w:pPr>
        <w:ind w:left="11163" w:hanging="360"/>
      </w:pPr>
    </w:lvl>
    <w:lvl w:ilvl="8" w:tplc="340A001B" w:tentative="1">
      <w:start w:val="1"/>
      <w:numFmt w:val="lowerRoman"/>
      <w:lvlText w:val="%9."/>
      <w:lvlJc w:val="right"/>
      <w:pPr>
        <w:ind w:left="11883" w:hanging="180"/>
      </w:pPr>
    </w:lvl>
  </w:abstractNum>
  <w:abstractNum w:abstractNumId="17">
    <w:nsid w:val="6D3737FD"/>
    <w:multiLevelType w:val="hybridMultilevel"/>
    <w:tmpl w:val="03120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F1C5F"/>
    <w:multiLevelType w:val="hybridMultilevel"/>
    <w:tmpl w:val="049C496E"/>
    <w:lvl w:ilvl="0" w:tplc="7C148F10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17"/>
  </w:num>
  <w:num w:numId="5">
    <w:abstractNumId w:val="14"/>
  </w:num>
  <w:num w:numId="6">
    <w:abstractNumId w:val="16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18"/>
  </w:num>
  <w:num w:numId="13">
    <w:abstractNumId w:val="8"/>
  </w:num>
  <w:num w:numId="14">
    <w:abstractNumId w:val="12"/>
  </w:num>
  <w:num w:numId="15">
    <w:abstractNumId w:val="6"/>
  </w:num>
  <w:num w:numId="16">
    <w:abstractNumId w:val="4"/>
  </w:num>
  <w:num w:numId="17">
    <w:abstractNumId w:val="15"/>
  </w:num>
  <w:num w:numId="18">
    <w:abstractNumId w:val="2"/>
  </w:num>
  <w:num w:numId="19">
    <w:abstractNumId w:val="13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11FE"/>
    <w:rsid w:val="00003773"/>
    <w:rsid w:val="00007A95"/>
    <w:rsid w:val="00013528"/>
    <w:rsid w:val="00024818"/>
    <w:rsid w:val="00037F30"/>
    <w:rsid w:val="00042990"/>
    <w:rsid w:val="00090649"/>
    <w:rsid w:val="00091612"/>
    <w:rsid w:val="0009459A"/>
    <w:rsid w:val="000E45D7"/>
    <w:rsid w:val="001120ED"/>
    <w:rsid w:val="0013073E"/>
    <w:rsid w:val="00167718"/>
    <w:rsid w:val="001B2869"/>
    <w:rsid w:val="001B3E6A"/>
    <w:rsid w:val="001C0048"/>
    <w:rsid w:val="001C3517"/>
    <w:rsid w:val="001E03B0"/>
    <w:rsid w:val="00213E37"/>
    <w:rsid w:val="002731C4"/>
    <w:rsid w:val="002A19A1"/>
    <w:rsid w:val="002F4366"/>
    <w:rsid w:val="00336AF9"/>
    <w:rsid w:val="00337587"/>
    <w:rsid w:val="00344710"/>
    <w:rsid w:val="00344AEB"/>
    <w:rsid w:val="00357404"/>
    <w:rsid w:val="003677E9"/>
    <w:rsid w:val="0037224F"/>
    <w:rsid w:val="003821E1"/>
    <w:rsid w:val="00386F6A"/>
    <w:rsid w:val="003C2D1E"/>
    <w:rsid w:val="003C2F29"/>
    <w:rsid w:val="003D698E"/>
    <w:rsid w:val="003F686A"/>
    <w:rsid w:val="00421185"/>
    <w:rsid w:val="00426F03"/>
    <w:rsid w:val="00440BDC"/>
    <w:rsid w:val="0047628D"/>
    <w:rsid w:val="00476432"/>
    <w:rsid w:val="00483B1B"/>
    <w:rsid w:val="004A207A"/>
    <w:rsid w:val="004B7E1A"/>
    <w:rsid w:val="004C066D"/>
    <w:rsid w:val="004C78B3"/>
    <w:rsid w:val="004F7B2C"/>
    <w:rsid w:val="00505249"/>
    <w:rsid w:val="005267D9"/>
    <w:rsid w:val="00561FFF"/>
    <w:rsid w:val="00576CA6"/>
    <w:rsid w:val="0059002F"/>
    <w:rsid w:val="005E31F9"/>
    <w:rsid w:val="00611283"/>
    <w:rsid w:val="006652F5"/>
    <w:rsid w:val="006D611F"/>
    <w:rsid w:val="006E7B7E"/>
    <w:rsid w:val="0070224C"/>
    <w:rsid w:val="00747A6C"/>
    <w:rsid w:val="00750F45"/>
    <w:rsid w:val="00787D13"/>
    <w:rsid w:val="00810C94"/>
    <w:rsid w:val="00820B78"/>
    <w:rsid w:val="00880722"/>
    <w:rsid w:val="008968C6"/>
    <w:rsid w:val="008B7AF7"/>
    <w:rsid w:val="00933A9C"/>
    <w:rsid w:val="00946DE3"/>
    <w:rsid w:val="0097097C"/>
    <w:rsid w:val="00973690"/>
    <w:rsid w:val="009C2050"/>
    <w:rsid w:val="009D14C0"/>
    <w:rsid w:val="009E3996"/>
    <w:rsid w:val="00A00955"/>
    <w:rsid w:val="00A14938"/>
    <w:rsid w:val="00A36423"/>
    <w:rsid w:val="00A52790"/>
    <w:rsid w:val="00A60294"/>
    <w:rsid w:val="00A8148D"/>
    <w:rsid w:val="00A83A2B"/>
    <w:rsid w:val="00AB77A3"/>
    <w:rsid w:val="00AD1331"/>
    <w:rsid w:val="00AE3137"/>
    <w:rsid w:val="00B10718"/>
    <w:rsid w:val="00B10968"/>
    <w:rsid w:val="00B338A6"/>
    <w:rsid w:val="00BC707A"/>
    <w:rsid w:val="00BD042D"/>
    <w:rsid w:val="00C03E72"/>
    <w:rsid w:val="00C57D58"/>
    <w:rsid w:val="00CB4787"/>
    <w:rsid w:val="00D03BA2"/>
    <w:rsid w:val="00D120E0"/>
    <w:rsid w:val="00D71179"/>
    <w:rsid w:val="00DB4F8D"/>
    <w:rsid w:val="00DC0C0D"/>
    <w:rsid w:val="00DC203F"/>
    <w:rsid w:val="00DC4AF1"/>
    <w:rsid w:val="00DF3BF0"/>
    <w:rsid w:val="00E045DA"/>
    <w:rsid w:val="00E067C1"/>
    <w:rsid w:val="00E10C71"/>
    <w:rsid w:val="00E27567"/>
    <w:rsid w:val="00E36392"/>
    <w:rsid w:val="00E5581E"/>
    <w:rsid w:val="00E724AB"/>
    <w:rsid w:val="00E7563B"/>
    <w:rsid w:val="00EA1475"/>
    <w:rsid w:val="00ED3C4A"/>
    <w:rsid w:val="00EF7CD4"/>
    <w:rsid w:val="00F17967"/>
    <w:rsid w:val="00F21AF6"/>
    <w:rsid w:val="00F46ADF"/>
    <w:rsid w:val="00F52093"/>
    <w:rsid w:val="00F56220"/>
    <w:rsid w:val="00F870AE"/>
    <w:rsid w:val="00FC7A2C"/>
    <w:rsid w:val="00FE4D5F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5133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267">
                  <w:marLeft w:val="4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7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9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</w:divsChild>
            </w:div>
          </w:divsChild>
        </w:div>
      </w:divsChild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Elizabeth Rios</cp:lastModifiedBy>
  <cp:revision>2</cp:revision>
  <cp:lastPrinted>2019-08-30T04:08:00Z</cp:lastPrinted>
  <dcterms:created xsi:type="dcterms:W3CDTF">2020-03-18T17:20:00Z</dcterms:created>
  <dcterms:modified xsi:type="dcterms:W3CDTF">2020-03-18T17:20:00Z</dcterms:modified>
</cp:coreProperties>
</file>